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553"/>
        <w:gridCol w:w="2700"/>
        <w:gridCol w:w="3211"/>
      </w:tblGrid>
      <w:tr w:rsidR="00BF5A29" w:rsidRPr="009B22E4" w:rsidTr="002B58E8">
        <w:trPr>
          <w:trHeight w:val="287"/>
          <w:jc w:val="center"/>
        </w:trPr>
        <w:tc>
          <w:tcPr>
            <w:tcW w:w="10131" w:type="dxa"/>
            <w:gridSpan w:val="4"/>
            <w:tcBorders>
              <w:top w:val="single" w:sz="4" w:space="0" w:color="auto"/>
            </w:tcBorders>
          </w:tcPr>
          <w:p w:rsidR="00BF5A29" w:rsidRPr="009B22E4" w:rsidRDefault="00BF5A29" w:rsidP="002B58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EDUCAÇÃO</w:t>
            </w:r>
            <w:proofErr w:type="spellEnd"/>
            <w:r w:rsidRPr="009B22E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FÍSICA</w:t>
            </w:r>
            <w:proofErr w:type="spellEnd"/>
          </w:p>
        </w:tc>
      </w:tr>
      <w:tr w:rsidR="00BF5A29" w:rsidRPr="009B22E4" w:rsidTr="002B58E8">
        <w:trPr>
          <w:trHeight w:val="287"/>
          <w:jc w:val="center"/>
        </w:trPr>
        <w:tc>
          <w:tcPr>
            <w:tcW w:w="4220" w:type="dxa"/>
            <w:gridSpan w:val="2"/>
          </w:tcPr>
          <w:p w:rsidR="00BF5A29" w:rsidRPr="009B22E4" w:rsidRDefault="00BF5A29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5911" w:type="dxa"/>
            <w:gridSpan w:val="2"/>
          </w:tcPr>
          <w:p w:rsidR="00BF5A29" w:rsidRPr="009B22E4" w:rsidRDefault="00BF5A29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ª SÉRIE</w:t>
            </w:r>
          </w:p>
        </w:tc>
      </w:tr>
      <w:tr w:rsidR="00BF5A29" w:rsidRPr="009B22E4" w:rsidTr="002B58E8">
        <w:trPr>
          <w:trHeight w:val="287"/>
          <w:jc w:val="center"/>
        </w:trPr>
        <w:tc>
          <w:tcPr>
            <w:tcW w:w="4220" w:type="dxa"/>
            <w:gridSpan w:val="2"/>
          </w:tcPr>
          <w:p w:rsidR="00BF5A29" w:rsidRPr="009B22E4" w:rsidRDefault="00BF5A29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5911" w:type="dxa"/>
            <w:gridSpan w:val="2"/>
          </w:tcPr>
          <w:p w:rsidR="00BF5A29" w:rsidRPr="009B22E4" w:rsidRDefault="00BF5A29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Linguagens Códigos</w:t>
            </w:r>
          </w:p>
        </w:tc>
      </w:tr>
      <w:tr w:rsidR="00BF5A29" w:rsidRPr="009B22E4" w:rsidTr="002B58E8">
        <w:trPr>
          <w:trHeight w:val="287"/>
          <w:jc w:val="center"/>
        </w:trPr>
        <w:tc>
          <w:tcPr>
            <w:tcW w:w="4220" w:type="dxa"/>
            <w:gridSpan w:val="2"/>
          </w:tcPr>
          <w:p w:rsidR="00BF5A29" w:rsidRPr="009B22E4" w:rsidRDefault="00BF5A29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</w:t>
            </w:r>
            <w:r>
              <w:rPr>
                <w:rFonts w:ascii="Arial" w:hAnsi="Arial" w:cs="Arial"/>
              </w:rPr>
              <w:t>a Horária</w:t>
            </w:r>
          </w:p>
        </w:tc>
        <w:tc>
          <w:tcPr>
            <w:tcW w:w="5911" w:type="dxa"/>
            <w:gridSpan w:val="2"/>
          </w:tcPr>
          <w:p w:rsidR="00BF5A29" w:rsidRPr="009B22E4" w:rsidRDefault="00BF5A29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BF5A29" w:rsidRPr="009B22E4" w:rsidTr="002B58E8">
        <w:trPr>
          <w:trHeight w:val="287"/>
          <w:jc w:val="center"/>
        </w:trPr>
        <w:tc>
          <w:tcPr>
            <w:tcW w:w="10131" w:type="dxa"/>
            <w:gridSpan w:val="4"/>
          </w:tcPr>
          <w:p w:rsidR="00BF5A29" w:rsidRPr="009B22E4" w:rsidRDefault="00BF5A29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Contribuir para o desenvolvimento das aptidões desportivas e habilidades físicas, despertando ao mesmo tempo o gosto pela prática das modalidades program</w:t>
            </w:r>
            <w:r w:rsidRPr="009B22E4">
              <w:rPr>
                <w:rFonts w:ascii="Arial" w:hAnsi="Arial" w:cs="Arial"/>
              </w:rPr>
              <w:t>a</w:t>
            </w:r>
            <w:r w:rsidRPr="009B22E4">
              <w:rPr>
                <w:rFonts w:ascii="Arial" w:hAnsi="Arial" w:cs="Arial"/>
              </w:rPr>
              <w:t>das, utilizando assim, suas tendências na formação integral e vida prática esportiva, e desta forma desenvolver a prática esportiva no ensino médio integrado dentro de um c</w:t>
            </w:r>
            <w:r w:rsidRPr="009B22E4">
              <w:rPr>
                <w:rFonts w:ascii="Arial" w:hAnsi="Arial" w:cs="Arial"/>
              </w:rPr>
              <w:t>a</w:t>
            </w:r>
            <w:r w:rsidRPr="009B22E4">
              <w:rPr>
                <w:rFonts w:ascii="Arial" w:hAnsi="Arial" w:cs="Arial"/>
              </w:rPr>
              <w:t>ráter pedagógico e não técnico, pois se tratará de atividades com uma massa estudantil heterogênea. Desp</w:t>
            </w:r>
            <w:r>
              <w:rPr>
                <w:rFonts w:ascii="Arial" w:hAnsi="Arial" w:cs="Arial"/>
              </w:rPr>
              <w:t>ertar o espírito comunitário, C</w:t>
            </w:r>
            <w:r w:rsidRPr="009B22E4">
              <w:rPr>
                <w:rFonts w:ascii="Arial" w:hAnsi="Arial" w:cs="Arial"/>
              </w:rPr>
              <w:t>riatividade e o senso moral e cívico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BF5A29" w:rsidRPr="009B22E4" w:rsidTr="002B58E8">
        <w:trPr>
          <w:trHeight w:val="287"/>
          <w:jc w:val="center"/>
        </w:trPr>
        <w:tc>
          <w:tcPr>
            <w:tcW w:w="10131" w:type="dxa"/>
            <w:gridSpan w:val="4"/>
            <w:shd w:val="clear" w:color="auto" w:fill="C0C0C0"/>
          </w:tcPr>
          <w:p w:rsidR="00BF5A29" w:rsidRPr="009B22E4" w:rsidRDefault="00BF5A29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BF5A29" w:rsidRPr="009B22E4" w:rsidTr="002B58E8">
        <w:trPr>
          <w:trHeight w:val="396"/>
          <w:jc w:val="center"/>
        </w:trPr>
        <w:tc>
          <w:tcPr>
            <w:tcW w:w="10131" w:type="dxa"/>
            <w:gridSpan w:val="4"/>
          </w:tcPr>
          <w:p w:rsidR="00BF5A29" w:rsidRPr="009B22E4" w:rsidRDefault="00BF5A29" w:rsidP="002B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Participar da prática das atividades desportivas, aperfeiçoando seus conhecimentos;</w:t>
            </w:r>
          </w:p>
          <w:p w:rsidR="00BF5A29" w:rsidRPr="009B22E4" w:rsidRDefault="00BF5A29" w:rsidP="002B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Aperfeiçoar as qualidades físicas, com acompanhamento do desenvolvimento corporal utilizando os exercícios </w:t>
            </w:r>
            <w:r>
              <w:rPr>
                <w:rFonts w:ascii="Arial" w:hAnsi="Arial" w:cs="Arial"/>
              </w:rPr>
              <w:t>específicos; H</w:t>
            </w:r>
            <w:r w:rsidRPr="009B22E4">
              <w:rPr>
                <w:rFonts w:ascii="Arial" w:hAnsi="Arial" w:cs="Arial"/>
              </w:rPr>
              <w:t>ábitos higiênicos</w:t>
            </w:r>
            <w:r>
              <w:rPr>
                <w:rFonts w:ascii="Arial" w:hAnsi="Arial" w:cs="Arial"/>
              </w:rPr>
              <w:t>; C</w:t>
            </w:r>
            <w:r w:rsidRPr="009B22E4">
              <w:rPr>
                <w:rFonts w:ascii="Arial" w:hAnsi="Arial" w:cs="Arial"/>
              </w:rPr>
              <w:t>riatividade e o senso moral e cívico;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Proporcionar atividades que desenvolvam o espírito de liderança e o companheirismo.</w:t>
            </w:r>
          </w:p>
        </w:tc>
      </w:tr>
      <w:tr w:rsidR="00BF5A29" w:rsidRPr="009B22E4" w:rsidTr="002B58E8">
        <w:trPr>
          <w:trHeight w:val="396"/>
          <w:jc w:val="center"/>
        </w:trPr>
        <w:tc>
          <w:tcPr>
            <w:tcW w:w="3667" w:type="dxa"/>
          </w:tcPr>
          <w:p w:rsidR="00BF5A29" w:rsidRPr="002B12A7" w:rsidRDefault="00BF5A29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53" w:type="dxa"/>
            <w:gridSpan w:val="2"/>
          </w:tcPr>
          <w:p w:rsidR="00BF5A29" w:rsidRPr="002B12A7" w:rsidRDefault="00BF5A29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211" w:type="dxa"/>
          </w:tcPr>
          <w:p w:rsidR="00BF5A29" w:rsidRPr="002B12A7" w:rsidRDefault="00BF5A29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BF5A29" w:rsidRPr="009B22E4" w:rsidTr="002B58E8">
        <w:trPr>
          <w:trHeight w:val="396"/>
          <w:jc w:val="center"/>
        </w:trPr>
        <w:tc>
          <w:tcPr>
            <w:tcW w:w="3667" w:type="dxa"/>
          </w:tcPr>
          <w:p w:rsidR="00BF5A29" w:rsidRPr="004E7060" w:rsidRDefault="00BF5A29" w:rsidP="002B58E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Compreender os usos do corpo na sociedade contemporânea, reconh</w:t>
            </w:r>
            <w:r w:rsidRPr="009B22E4">
              <w:rPr>
                <w:rFonts w:ascii="Arial" w:hAnsi="Arial" w:cs="Arial"/>
              </w:rPr>
              <w:t>e</w:t>
            </w:r>
            <w:r w:rsidRPr="009B22E4">
              <w:rPr>
                <w:rFonts w:ascii="Arial" w:hAnsi="Arial" w:cs="Arial"/>
              </w:rPr>
              <w:t>cendo as relações entre lazer e mundo do trabalho.</w:t>
            </w:r>
          </w:p>
          <w:p w:rsidR="00BF5A29" w:rsidRPr="009B22E4" w:rsidRDefault="00BF5A29" w:rsidP="002B58E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Ter noções básicas dos fundamentos de cada modalidade programada e conhecer suas regulamentações, dentro da realidade atual da escola</w:t>
            </w:r>
          </w:p>
        </w:tc>
        <w:tc>
          <w:tcPr>
            <w:tcW w:w="3253" w:type="dxa"/>
            <w:gridSpan w:val="2"/>
          </w:tcPr>
          <w:p w:rsidR="00BF5A29" w:rsidRPr="0062679C" w:rsidRDefault="00BF5A29" w:rsidP="002B58E8">
            <w:pPr>
              <w:numPr>
                <w:ilvl w:val="0"/>
                <w:numId w:val="2"/>
              </w:numPr>
              <w:spacing w:line="312" w:lineRule="atLeast"/>
              <w:ind w:left="357" w:hanging="357"/>
              <w:rPr>
                <w:rFonts w:ascii="Arial" w:hAnsi="Arial" w:cs="Arial"/>
                <w:color w:val="252525"/>
              </w:rPr>
            </w:pPr>
            <w:r w:rsidRPr="0062679C">
              <w:rPr>
                <w:rFonts w:ascii="Arial" w:hAnsi="Arial" w:cs="Arial"/>
                <w:color w:val="252525"/>
              </w:rPr>
              <w:t>Reconhecer as manifestações corporais de movimento como originárias de necessidades cotidianas de um grupo social.</w:t>
            </w:r>
          </w:p>
          <w:p w:rsidR="00BF5A29" w:rsidRDefault="00BF5A29" w:rsidP="002B58E8">
            <w:pPr>
              <w:numPr>
                <w:ilvl w:val="0"/>
                <w:numId w:val="2"/>
              </w:numPr>
              <w:spacing w:line="312" w:lineRule="atLeast"/>
              <w:ind w:left="357" w:hanging="357"/>
              <w:rPr>
                <w:rFonts w:ascii="Arial" w:hAnsi="Arial" w:cs="Arial"/>
                <w:color w:val="252525"/>
              </w:rPr>
            </w:pPr>
            <w:r w:rsidRPr="0062679C">
              <w:rPr>
                <w:rFonts w:ascii="Arial" w:hAnsi="Arial" w:cs="Arial"/>
                <w:color w:val="252525"/>
              </w:rPr>
              <w:t xml:space="preserve">Reconhecer a necessidade de transformação de hábitos corporais em função das necessidades </w:t>
            </w:r>
            <w:proofErr w:type="spellStart"/>
            <w:r w:rsidRPr="0062679C">
              <w:rPr>
                <w:rFonts w:ascii="Arial" w:hAnsi="Arial" w:cs="Arial"/>
                <w:color w:val="252525"/>
              </w:rPr>
              <w:t>cinestésicas</w:t>
            </w:r>
            <w:proofErr w:type="spellEnd"/>
            <w:r w:rsidRPr="0062679C">
              <w:rPr>
                <w:rFonts w:ascii="Arial" w:hAnsi="Arial" w:cs="Arial"/>
                <w:color w:val="252525"/>
              </w:rPr>
              <w:t>.</w:t>
            </w:r>
          </w:p>
          <w:p w:rsidR="00BF5A29" w:rsidRPr="004E7060" w:rsidRDefault="00BF5A29" w:rsidP="002B58E8">
            <w:pPr>
              <w:numPr>
                <w:ilvl w:val="0"/>
                <w:numId w:val="2"/>
              </w:numPr>
              <w:spacing w:line="312" w:lineRule="atLeast"/>
              <w:ind w:left="357" w:hanging="357"/>
              <w:rPr>
                <w:rFonts w:ascii="Arial" w:hAnsi="Arial" w:cs="Arial"/>
                <w:color w:val="252525"/>
              </w:rPr>
            </w:pPr>
            <w:r w:rsidRPr="0062679C">
              <w:rPr>
                <w:rFonts w:ascii="Arial" w:hAnsi="Arial" w:cs="Arial"/>
                <w:color w:val="252525"/>
              </w:rPr>
              <w:t>Reconhecer a linguagem corporal como meio de interação social, considerando os limites de desempenho e as alternativas de adaptação para diferentes indivíduos.</w:t>
            </w:r>
          </w:p>
          <w:p w:rsidR="00BF5A29" w:rsidRPr="00156E97" w:rsidRDefault="00BF5A29" w:rsidP="002B58E8">
            <w:pPr>
              <w:numPr>
                <w:ilvl w:val="0"/>
                <w:numId w:val="2"/>
              </w:numPr>
              <w:spacing w:line="312" w:lineRule="atLeast"/>
              <w:ind w:left="357" w:hanging="357"/>
              <w:rPr>
                <w:rFonts w:ascii="Arial" w:hAnsi="Arial" w:cs="Arial"/>
                <w:color w:val="252525"/>
              </w:rPr>
            </w:pPr>
            <w:r w:rsidRPr="009B22E4">
              <w:rPr>
                <w:rFonts w:ascii="Arial" w:hAnsi="Arial" w:cs="Arial"/>
              </w:rPr>
              <w:t>Proporcionar atividades que desenvolvam o espírito de liderança e o companheirismo.</w:t>
            </w:r>
          </w:p>
          <w:p w:rsidR="00BF5A29" w:rsidRDefault="00BF5A29" w:rsidP="002B58E8">
            <w:pPr>
              <w:rPr>
                <w:rFonts w:ascii="Arial" w:hAnsi="Arial" w:cs="Arial"/>
                <w:b/>
                <w:bCs/>
              </w:rPr>
            </w:pPr>
          </w:p>
          <w:p w:rsidR="00BF5A29" w:rsidRDefault="00BF5A29" w:rsidP="002B58E8">
            <w:pPr>
              <w:rPr>
                <w:rFonts w:ascii="Arial" w:hAnsi="Arial" w:cs="Arial"/>
                <w:b/>
                <w:bCs/>
              </w:rPr>
            </w:pPr>
          </w:p>
          <w:p w:rsidR="00BF5A29" w:rsidRDefault="00BF5A29" w:rsidP="002B58E8">
            <w:pPr>
              <w:rPr>
                <w:rFonts w:ascii="Arial" w:hAnsi="Arial" w:cs="Arial"/>
                <w:b/>
                <w:bCs/>
              </w:rPr>
            </w:pPr>
          </w:p>
          <w:p w:rsidR="00BF5A29" w:rsidRPr="009B22E4" w:rsidRDefault="00BF5A29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1" w:type="dxa"/>
          </w:tcPr>
          <w:p w:rsidR="00BF5A29" w:rsidRPr="009B22E4" w:rsidRDefault="00BF5A29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BF5A29" w:rsidRPr="009B22E4" w:rsidRDefault="00BF5A29" w:rsidP="002B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Participar da prática das atividades desportivas, aperfeiçoando seus conhecimentos;</w:t>
            </w:r>
          </w:p>
          <w:p w:rsidR="00BF5A29" w:rsidRPr="009B22E4" w:rsidRDefault="00BF5A29" w:rsidP="002B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Aperfeiçoar as qualidades físicas, com acompanhamento do desenvolvimento corporal utilizando os exercícios de: resistência, velocidade, agilidade, força, coordenação, flexib</w:t>
            </w:r>
            <w:r w:rsidRPr="009B22E4">
              <w:rPr>
                <w:rFonts w:ascii="Arial" w:hAnsi="Arial" w:cs="Arial"/>
              </w:rPr>
              <w:t>i</w:t>
            </w:r>
            <w:r w:rsidRPr="009B22E4">
              <w:rPr>
                <w:rFonts w:ascii="Arial" w:hAnsi="Arial" w:cs="Arial"/>
              </w:rPr>
              <w:t>lidade e equilíbrio;</w:t>
            </w:r>
          </w:p>
          <w:p w:rsidR="00BF5A29" w:rsidRPr="009B22E4" w:rsidRDefault="00BF5A29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BF5A29" w:rsidRPr="009B22E4" w:rsidRDefault="00BF5A29" w:rsidP="002B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Ter noções básicas dos fundamentos de cada modalidade programada e conhecer suas regulamentações, dentro da realidade atual da escola (instalações e material disponível);</w:t>
            </w:r>
          </w:p>
          <w:p w:rsidR="00BF5A29" w:rsidRPr="009B22E4" w:rsidRDefault="00BF5A29" w:rsidP="002B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Favorecer ao aluno a consolidação dos hábitos higiênicos e postural;</w:t>
            </w:r>
          </w:p>
          <w:p w:rsidR="00BF5A29" w:rsidRPr="009B22E4" w:rsidRDefault="00BF5A29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BF5A29" w:rsidRPr="009B22E4" w:rsidRDefault="00BF5A29" w:rsidP="002B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Despertar o espírito comunitário, a criatividade e o senso moral e cívico;</w:t>
            </w:r>
          </w:p>
          <w:p w:rsidR="00BF5A29" w:rsidRPr="00271CA9" w:rsidRDefault="00BF5A29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Proporcionar atividades que desenvolvam o espírito </w:t>
            </w:r>
            <w:r>
              <w:rPr>
                <w:rFonts w:ascii="Arial" w:hAnsi="Arial" w:cs="Arial"/>
              </w:rPr>
              <w:t xml:space="preserve">de liderança e o </w:t>
            </w:r>
            <w:r w:rsidRPr="00B81D7E">
              <w:rPr>
                <w:rFonts w:ascii="Arial" w:hAnsi="Arial" w:cs="Arial"/>
                <w:sz w:val="18"/>
                <w:szCs w:val="18"/>
              </w:rPr>
              <w:t>companheiris</w:t>
            </w:r>
            <w:r>
              <w:rPr>
                <w:rFonts w:ascii="Arial" w:hAnsi="Arial" w:cs="Arial"/>
                <w:sz w:val="18"/>
                <w:szCs w:val="18"/>
              </w:rPr>
              <w:t>mo.</w:t>
            </w:r>
          </w:p>
        </w:tc>
      </w:tr>
      <w:tr w:rsidR="00BF5A29" w:rsidRPr="009B22E4" w:rsidTr="002B58E8">
        <w:trPr>
          <w:trHeight w:val="396"/>
          <w:jc w:val="center"/>
        </w:trPr>
        <w:tc>
          <w:tcPr>
            <w:tcW w:w="10131" w:type="dxa"/>
            <w:gridSpan w:val="4"/>
          </w:tcPr>
          <w:p w:rsidR="00BF5A29" w:rsidRPr="00B465CD" w:rsidRDefault="00BF5A29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5CD">
              <w:rPr>
                <w:rFonts w:ascii="Arial" w:hAnsi="Arial" w:cs="Arial"/>
                <w:b/>
                <w:bCs/>
              </w:rPr>
              <w:t>BIBLIOGRAFIA</w:t>
            </w:r>
          </w:p>
          <w:p w:rsidR="00BF5A29" w:rsidRPr="00B465CD" w:rsidRDefault="00BF5A29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Pr="005F1B67">
              <w:rPr>
                <w:rFonts w:ascii="Arial" w:hAnsi="Arial" w:cs="Arial"/>
                <w:bCs/>
              </w:rPr>
              <w:t>Metodologia do ensino de educação física</w:t>
            </w:r>
            <w:r w:rsidRPr="00B465CD">
              <w:rPr>
                <w:rFonts w:ascii="Arial" w:hAnsi="Arial" w:cs="Arial"/>
                <w:b/>
                <w:bCs/>
              </w:rPr>
              <w:t xml:space="preserve">. </w:t>
            </w:r>
            <w:r w:rsidRPr="00B465CD">
              <w:rPr>
                <w:rFonts w:ascii="Arial" w:eastAsia="ArialMT" w:hAnsi="Arial" w:cs="Arial"/>
              </w:rPr>
              <w:t>Coletivo de Autores. São Paulo, Cortez, 1992.</w:t>
            </w:r>
          </w:p>
          <w:p w:rsidR="00BF5A29" w:rsidRPr="009B22E4" w:rsidRDefault="00BF5A29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Pr="005F1B67">
              <w:rPr>
                <w:rFonts w:ascii="Arial" w:hAnsi="Arial" w:cs="Arial"/>
                <w:bCs/>
              </w:rPr>
              <w:t xml:space="preserve">Educação pelo esporte: </w:t>
            </w:r>
            <w:r w:rsidRPr="00B465CD">
              <w:rPr>
                <w:rFonts w:ascii="Arial" w:eastAsia="ArialMT" w:hAnsi="Arial" w:cs="Arial"/>
              </w:rPr>
              <w:t>educação para o desenvolvimento pelo esporte. São Paulo: Saraiva, Instituto Ayrton Senna, 2004.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7F48"/>
    <w:multiLevelType w:val="hybridMultilevel"/>
    <w:tmpl w:val="082CBAB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9D5013"/>
    <w:multiLevelType w:val="hybridMultilevel"/>
    <w:tmpl w:val="4AF2AA2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29"/>
    <w:rsid w:val="00360411"/>
    <w:rsid w:val="00BC5245"/>
    <w:rsid w:val="00BF5A29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95AE-4937-485B-A498-5E0427FA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2017-02-03T13:04:00Z</dcterms:created>
  <dcterms:modified xsi:type="dcterms:W3CDTF">2017-02-03T13:06:00Z</dcterms:modified>
</cp:coreProperties>
</file>